
<file path=[Content_Types].xml><?xml version="1.0" encoding="utf-8"?>
<Types xmlns="http://schemas.openxmlformats.org/package/2006/content-types">
  <Default Extension="(null)" ContentType="image/x-emf"/>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1C354" w14:textId="527090A2" w:rsidR="00B937FD" w:rsidRPr="003871E2" w:rsidRDefault="00DC4A69" w:rsidP="001B7BC9">
      <w:pPr>
        <w:pStyle w:val="PKFlietext"/>
        <w:ind w:left="7080" w:right="21"/>
        <w:rPr>
          <w:color w:val="063F49" w:themeColor="text1"/>
        </w:rPr>
      </w:pPr>
      <w:r w:rsidRPr="003871E2">
        <w:rPr>
          <w:color w:val="063F49" w:themeColor="text1"/>
        </w:rPr>
        <w:t>Köln</w:t>
      </w:r>
      <w:r w:rsidR="00B937FD" w:rsidRPr="003871E2">
        <w:rPr>
          <w:color w:val="063F49" w:themeColor="text1"/>
        </w:rPr>
        <w:t xml:space="preserve">, </w:t>
      </w:r>
      <w:r w:rsidR="0093559A">
        <w:rPr>
          <w:color w:val="063F49" w:themeColor="text1"/>
        </w:rPr>
        <w:fldChar w:fldCharType="begin"/>
      </w:r>
      <w:r w:rsidR="0093559A">
        <w:rPr>
          <w:color w:val="063F49" w:themeColor="text1"/>
        </w:rPr>
        <w:instrText xml:space="preserve"> TIME \@ "d. MMMM yyyy" </w:instrText>
      </w:r>
      <w:r w:rsidR="0093559A">
        <w:rPr>
          <w:color w:val="063F49" w:themeColor="text1"/>
        </w:rPr>
        <w:fldChar w:fldCharType="separate"/>
      </w:r>
      <w:r w:rsidR="00195019">
        <w:rPr>
          <w:noProof/>
          <w:color w:val="063F49" w:themeColor="text1"/>
        </w:rPr>
        <w:t>11. Mai 2026</w:t>
      </w:r>
      <w:r w:rsidR="0093559A">
        <w:rPr>
          <w:color w:val="063F49" w:themeColor="text1"/>
        </w:rPr>
        <w:fldChar w:fldCharType="end"/>
      </w:r>
    </w:p>
    <w:p w14:paraId="50FF6BC5" w14:textId="76534DA1" w:rsidR="003871E2" w:rsidRDefault="008E25FB" w:rsidP="005C22BD">
      <w:pPr>
        <w:pStyle w:val="PKberschrift"/>
        <w:ind w:right="-121"/>
        <w:rPr>
          <w:rFonts w:ascii="Lato Black" w:hAnsi="Lato Black"/>
          <w:color w:val="005864" w:themeColor="text2"/>
        </w:rPr>
      </w:pPr>
      <w:r>
        <w:rPr>
          <w:noProof/>
        </w:rPr>
        <w:drawing>
          <wp:anchor distT="0" distB="0" distL="114300" distR="114300" simplePos="0" relativeHeight="251658241" behindDoc="0" locked="0" layoutInCell="1" allowOverlap="1" wp14:anchorId="24FE748F" wp14:editId="74D60276">
            <wp:simplePos x="0" y="0"/>
            <wp:positionH relativeFrom="margin">
              <wp:align>left</wp:align>
            </wp:positionH>
            <wp:positionV relativeFrom="page">
              <wp:posOffset>1616075</wp:posOffset>
            </wp:positionV>
            <wp:extent cx="159385" cy="175260"/>
            <wp:effectExtent l="0" t="0" r="0" b="0"/>
            <wp:wrapNone/>
            <wp:docPr id="79662307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23072" name="Picture 79662307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385" cy="175260"/>
                    </a:xfrm>
                    <a:prstGeom prst="rect">
                      <a:avLst/>
                    </a:prstGeom>
                  </pic:spPr>
                </pic:pic>
              </a:graphicData>
            </a:graphic>
          </wp:anchor>
        </w:drawing>
      </w:r>
    </w:p>
    <w:p w14:paraId="71D640F3" w14:textId="26DFE4A5" w:rsidR="0020740A" w:rsidRPr="00C448C6" w:rsidRDefault="00A83FF0" w:rsidP="00A83FF0">
      <w:pPr>
        <w:pStyle w:val="PKberschrift"/>
        <w:ind w:right="-121"/>
        <w:rPr>
          <w:b w:val="0"/>
          <w:bCs/>
          <w:color w:val="005864" w:themeColor="text2"/>
        </w:rPr>
      </w:pPr>
      <w:r>
        <w:rPr>
          <w:rFonts w:ascii="Lato Black" w:hAnsi="Lato Black"/>
          <w:b w:val="0"/>
          <w:bCs/>
          <w:color w:val="005864" w:themeColor="text2"/>
        </w:rPr>
        <w:t xml:space="preserve"> </w:t>
      </w:r>
      <w:r w:rsidR="008E25FB">
        <w:rPr>
          <w:rFonts w:ascii="Lato Black" w:hAnsi="Lato Black"/>
          <w:b w:val="0"/>
          <w:bCs/>
          <w:color w:val="005864" w:themeColor="text2"/>
        </w:rPr>
        <w:t xml:space="preserve">      </w:t>
      </w:r>
      <w:r w:rsidR="004E13BD" w:rsidRPr="004E13BD">
        <w:rPr>
          <w:rFonts w:ascii="Lato Black" w:hAnsi="Lato Black"/>
          <w:b w:val="0"/>
          <w:bCs/>
          <w:color w:val="005864" w:themeColor="text2"/>
        </w:rPr>
        <w:t>Unsere Schule läuft fürs Klima –</w:t>
      </w:r>
      <w:r>
        <w:rPr>
          <w:rFonts w:ascii="Lato Black" w:hAnsi="Lato Black"/>
          <w:b w:val="0"/>
          <w:bCs/>
          <w:color w:val="005864" w:themeColor="text2"/>
        </w:rPr>
        <w:t xml:space="preserve">   </w:t>
      </w:r>
      <w:r w:rsidR="00375E8B" w:rsidRPr="00375E8B">
        <w:rPr>
          <w:rFonts w:ascii="Lato Black" w:hAnsi="Lato Black"/>
          <w:b w:val="0"/>
          <w:bCs/>
          <w:color w:val="005864" w:themeColor="text2"/>
        </w:rPr>
        <w:t>Spendenlauf unterstützt Aufforstungsprojekt in Nicaragua</w:t>
      </w:r>
    </w:p>
    <w:p w14:paraId="1BB76F1E" w14:textId="17F8FB26" w:rsidR="00375E8B" w:rsidRPr="00375E8B" w:rsidRDefault="00D1183B" w:rsidP="00375E8B">
      <w:pPr>
        <w:pStyle w:val="PKFlietext"/>
        <w:ind w:right="-121"/>
        <w:rPr>
          <w:color w:val="063F49" w:themeColor="text1"/>
        </w:rPr>
      </w:pPr>
      <w:r>
        <w:br/>
      </w:r>
      <w:r w:rsidR="00375E8B" w:rsidRPr="00375E8B">
        <w:rPr>
          <w:color w:val="063F49" w:themeColor="text1"/>
        </w:rPr>
        <w:t xml:space="preserve">Turnschuhe schnüren für den Klimaschutz: Am [Datum] veranstaltet die [Name der Schule] in [Ort] einen Spendenlauf zugunsten von </w:t>
      </w:r>
      <w:r w:rsidR="3F40EA63" w:rsidRPr="0EE94980">
        <w:rPr>
          <w:color w:val="063F49" w:themeColor="text1"/>
        </w:rPr>
        <w:t>Baumpflanzprojekten</w:t>
      </w:r>
      <w:r w:rsidR="00375E8B" w:rsidRPr="00375E8B">
        <w:rPr>
          <w:color w:val="063F49" w:themeColor="text1"/>
        </w:rPr>
        <w:t xml:space="preserve"> der Organisation PRIMAKLIMA. Rund [Zahl] Schülerinnen und Schüler werden dabei möglichst viele Runden laufen und so Spenden für neue Wälder sammeln.</w:t>
      </w:r>
    </w:p>
    <w:p w14:paraId="672E81DA" w14:textId="77777777" w:rsidR="00375E8B" w:rsidRPr="00375E8B" w:rsidRDefault="00375E8B" w:rsidP="00375E8B">
      <w:pPr>
        <w:pStyle w:val="PKFlietext"/>
        <w:ind w:right="-121"/>
        <w:rPr>
          <w:color w:val="063F49" w:themeColor="text1"/>
        </w:rPr>
      </w:pPr>
    </w:p>
    <w:p w14:paraId="7E386B9F" w14:textId="7505C227" w:rsidR="00375E8B" w:rsidRPr="00375E8B" w:rsidRDefault="00375E8B" w:rsidP="00375E8B">
      <w:pPr>
        <w:pStyle w:val="PKFlietext"/>
        <w:ind w:right="-121"/>
        <w:rPr>
          <w:color w:val="063F49" w:themeColor="text1"/>
        </w:rPr>
      </w:pPr>
      <w:r w:rsidRPr="00375E8B">
        <w:rPr>
          <w:color w:val="063F49" w:themeColor="text1"/>
        </w:rPr>
        <w:t xml:space="preserve">Die Einnahmen fließen in ein Aufforstungsprojekt in Nicaragua. Dort pflanzen Kleinbauernfamilien auf degradierten Flächen neue Mischwälder. Die Bäume binden CO₂, schützen Böden und Wasserquellen und schaffen gleichzeitig </w:t>
      </w:r>
      <w:r w:rsidR="42B20EC3" w:rsidRPr="0EE94980">
        <w:rPr>
          <w:color w:val="063F49" w:themeColor="text1"/>
        </w:rPr>
        <w:t>sicher</w:t>
      </w:r>
      <w:r w:rsidRPr="0EE94980">
        <w:rPr>
          <w:color w:val="063F49" w:themeColor="text1"/>
        </w:rPr>
        <w:t>e</w:t>
      </w:r>
      <w:r w:rsidRPr="00375E8B">
        <w:rPr>
          <w:color w:val="063F49" w:themeColor="text1"/>
        </w:rPr>
        <w:t xml:space="preserve"> Einkommensmöglichkeiten für die Familien vor Ort.</w:t>
      </w:r>
    </w:p>
    <w:p w14:paraId="5585B463" w14:textId="77777777" w:rsidR="00375E8B" w:rsidRPr="00375E8B" w:rsidRDefault="00375E8B" w:rsidP="00375E8B">
      <w:pPr>
        <w:pStyle w:val="PKFlietext"/>
        <w:ind w:right="-121"/>
        <w:rPr>
          <w:color w:val="063F49" w:themeColor="text1"/>
        </w:rPr>
      </w:pPr>
    </w:p>
    <w:p w14:paraId="05661D19" w14:textId="08174E4D" w:rsidR="00375E8B" w:rsidRPr="00375E8B" w:rsidRDefault="00375E8B" w:rsidP="00375E8B">
      <w:pPr>
        <w:pStyle w:val="PKFlietext"/>
        <w:ind w:right="-121"/>
        <w:rPr>
          <w:color w:val="063F49" w:themeColor="text1"/>
        </w:rPr>
      </w:pPr>
      <w:r w:rsidRPr="00375E8B">
        <w:rPr>
          <w:color w:val="063F49" w:themeColor="text1"/>
        </w:rPr>
        <w:t xml:space="preserve">Der Spendenlauf funktioniert nach einem einfachen Prinzip: Die Schülerinnen und Schüler suchen im Vorfeld Sponsorinnen und Sponsoren – zum Beispiel Eltern, Verwandte, </w:t>
      </w:r>
      <w:r w:rsidRPr="0EE94980">
        <w:rPr>
          <w:color w:val="063F49" w:themeColor="text1"/>
        </w:rPr>
        <w:t>Freund</w:t>
      </w:r>
      <w:r w:rsidR="647D9E9E" w:rsidRPr="0EE94980">
        <w:rPr>
          <w:color w:val="063F49" w:themeColor="text1"/>
        </w:rPr>
        <w:t>innen und Freunde</w:t>
      </w:r>
      <w:r w:rsidRPr="00375E8B">
        <w:rPr>
          <w:color w:val="063F49" w:themeColor="text1"/>
        </w:rPr>
        <w:t xml:space="preserve"> oder lokale Unternehmen. Diese legen einen Betrag fest, den sie </w:t>
      </w:r>
      <w:proofErr w:type="gramStart"/>
      <w:r w:rsidRPr="00375E8B">
        <w:rPr>
          <w:color w:val="063F49" w:themeColor="text1"/>
        </w:rPr>
        <w:t>pro gelaufener Runde</w:t>
      </w:r>
      <w:proofErr w:type="gramEnd"/>
      <w:r w:rsidRPr="00375E8B">
        <w:rPr>
          <w:color w:val="063F49" w:themeColor="text1"/>
        </w:rPr>
        <w:t xml:space="preserve"> spenden möchten. Am Lauftag werden die Runden gezählt und anschließend der entsprechende Spendenbetrag ermittelt.</w:t>
      </w:r>
    </w:p>
    <w:p w14:paraId="39770779" w14:textId="77777777" w:rsidR="00375E8B" w:rsidRPr="00375E8B" w:rsidRDefault="00375E8B" w:rsidP="00375E8B">
      <w:pPr>
        <w:pStyle w:val="PKFlietext"/>
        <w:ind w:right="-121"/>
        <w:rPr>
          <w:color w:val="063F49" w:themeColor="text1"/>
        </w:rPr>
      </w:pPr>
    </w:p>
    <w:p w14:paraId="26667A0F" w14:textId="77777777" w:rsidR="00375E8B" w:rsidRPr="00375E8B" w:rsidRDefault="00375E8B" w:rsidP="00375E8B">
      <w:pPr>
        <w:pStyle w:val="PKFlietext"/>
        <w:ind w:right="-121"/>
        <w:rPr>
          <w:color w:val="063F49" w:themeColor="text1"/>
        </w:rPr>
      </w:pPr>
      <w:r w:rsidRPr="00375E8B">
        <w:rPr>
          <w:color w:val="063F49" w:themeColor="text1"/>
        </w:rPr>
        <w:t>„Mit dem Lauf möchten wir zeigen, dass gemeinsames Engagement wirklich etwas bewirken kann“, sagt [Name, Funktion – z. B. Schulleitung oder organisierende Lehrkraft]. „Die Schülerinnen und Schüler erleben, dass sie sich aktiv für Klima- und Naturschutz einsetzen können.“</w:t>
      </w:r>
    </w:p>
    <w:p w14:paraId="446567C4" w14:textId="77777777" w:rsidR="00375E8B" w:rsidRPr="00375E8B" w:rsidRDefault="00375E8B" w:rsidP="00375E8B">
      <w:pPr>
        <w:pStyle w:val="PKFlietext"/>
        <w:ind w:right="-121"/>
        <w:rPr>
          <w:color w:val="063F49" w:themeColor="text1"/>
        </w:rPr>
      </w:pPr>
    </w:p>
    <w:p w14:paraId="014AADA3" w14:textId="77777777" w:rsidR="00375E8B" w:rsidRPr="00375E8B" w:rsidRDefault="00375E8B" w:rsidP="00375E8B">
      <w:pPr>
        <w:pStyle w:val="PKFlietext"/>
        <w:ind w:right="-121"/>
        <w:rPr>
          <w:color w:val="063F49" w:themeColor="text1"/>
        </w:rPr>
      </w:pPr>
      <w:r w:rsidRPr="00375E8B">
        <w:rPr>
          <w:color w:val="063F49" w:themeColor="text1"/>
        </w:rPr>
        <w:t xml:space="preserve">Auch die Kinder und Jugendlichen selbst sind motiviert: „Es macht Spaß zu laufen – und gleichzeitig helfen wir dabei, neue Wälder zu pflanzen“, sagt [Name </w:t>
      </w:r>
      <w:proofErr w:type="spellStart"/>
      <w:r w:rsidRPr="00375E8B">
        <w:rPr>
          <w:color w:val="063F49" w:themeColor="text1"/>
        </w:rPr>
        <w:t>Schüler:in</w:t>
      </w:r>
      <w:proofErr w:type="spellEnd"/>
      <w:r w:rsidRPr="00375E8B">
        <w:rPr>
          <w:color w:val="063F49" w:themeColor="text1"/>
        </w:rPr>
        <w:t>, Klasse].</w:t>
      </w:r>
    </w:p>
    <w:p w14:paraId="28F3FB1E" w14:textId="77777777" w:rsidR="00375E8B" w:rsidRPr="00375E8B" w:rsidRDefault="00375E8B" w:rsidP="00375E8B">
      <w:pPr>
        <w:pStyle w:val="PKFlietext"/>
        <w:ind w:right="-121"/>
        <w:rPr>
          <w:color w:val="063F49" w:themeColor="text1"/>
        </w:rPr>
      </w:pPr>
    </w:p>
    <w:p w14:paraId="32F56A85" w14:textId="77777777" w:rsidR="00375E8B" w:rsidRPr="00375E8B" w:rsidRDefault="00375E8B" w:rsidP="00375E8B">
      <w:pPr>
        <w:pStyle w:val="PKFlietext"/>
        <w:ind w:right="-121"/>
        <w:rPr>
          <w:color w:val="063F49" w:themeColor="text1"/>
        </w:rPr>
      </w:pPr>
      <w:r w:rsidRPr="00375E8B">
        <w:rPr>
          <w:color w:val="063F49" w:themeColor="text1"/>
        </w:rPr>
        <w:t>Der Spendenlauf ist Teil des Engagements der Schule für Nachhaltigkeit und globale Verantwortung. Wälder spielen eine zentrale Rolle für den Klimaschutz, den Schutz der Biodiversität und die Lebensgrundlagen vieler Menschen weltweit.</w:t>
      </w:r>
    </w:p>
    <w:p w14:paraId="0C042D46" w14:textId="77777777" w:rsidR="00375E8B" w:rsidRPr="00375E8B" w:rsidRDefault="00375E8B" w:rsidP="00375E8B">
      <w:pPr>
        <w:pStyle w:val="PKFlietext"/>
        <w:ind w:right="-121"/>
        <w:rPr>
          <w:color w:val="063F49" w:themeColor="text1"/>
        </w:rPr>
      </w:pPr>
    </w:p>
    <w:p w14:paraId="17499410" w14:textId="77777777" w:rsidR="00375E8B" w:rsidRPr="00375E8B" w:rsidRDefault="00375E8B" w:rsidP="00375E8B">
      <w:pPr>
        <w:pStyle w:val="PKFlietext"/>
        <w:ind w:right="-121"/>
        <w:rPr>
          <w:color w:val="063F49" w:themeColor="text1"/>
        </w:rPr>
      </w:pPr>
      <w:r w:rsidRPr="00375E8B">
        <w:rPr>
          <w:color w:val="063F49" w:themeColor="text1"/>
        </w:rPr>
        <w:t>Interessierte Zuschauerinnen und Zuschauer sind herzlich eingeladen, den Lauf zu verfolgen und die Schülerinnen und Schüler anzufeuern.</w:t>
      </w:r>
    </w:p>
    <w:p w14:paraId="7CC1D96D" w14:textId="77777777" w:rsidR="00375E8B" w:rsidRPr="00375E8B" w:rsidRDefault="00375E8B" w:rsidP="00375E8B">
      <w:pPr>
        <w:pStyle w:val="PKFlietext"/>
        <w:ind w:right="-121"/>
        <w:rPr>
          <w:color w:val="063F49" w:themeColor="text1"/>
        </w:rPr>
      </w:pPr>
    </w:p>
    <w:p w14:paraId="4D1EB596" w14:textId="75AEE865" w:rsidR="00A25F34" w:rsidRPr="001B7BC9" w:rsidRDefault="00375E8B" w:rsidP="00375E8B">
      <w:pPr>
        <w:pStyle w:val="PKFlietext"/>
        <w:ind w:right="-121"/>
        <w:rPr>
          <w:rFonts w:asciiTheme="majorHAnsi" w:hAnsiTheme="majorHAnsi"/>
          <w:color w:val="063F49" w:themeColor="text1"/>
        </w:rPr>
      </w:pPr>
      <w:r w:rsidRPr="001B7BC9">
        <w:rPr>
          <w:rFonts w:asciiTheme="majorHAnsi" w:hAnsiTheme="majorHAnsi"/>
          <w:color w:val="063F49" w:themeColor="text1"/>
        </w:rPr>
        <w:t>Termin des Spendenlaufs</w:t>
      </w:r>
    </w:p>
    <w:p w14:paraId="1098CC70" w14:textId="52164F65" w:rsidR="0097668A" w:rsidRDefault="004232CD" w:rsidP="0097668A">
      <w:r>
        <w:rPr>
          <w:noProof/>
          <w:color w:val="063F49" w:themeColor="text1"/>
        </w:rPr>
        <w:drawing>
          <wp:anchor distT="0" distB="0" distL="114300" distR="114300" simplePos="0" relativeHeight="251658240" behindDoc="0" locked="0" layoutInCell="1" allowOverlap="1" wp14:anchorId="6226B983" wp14:editId="6998A296">
            <wp:simplePos x="0" y="0"/>
            <wp:positionH relativeFrom="column">
              <wp:posOffset>189865</wp:posOffset>
            </wp:positionH>
            <wp:positionV relativeFrom="page">
              <wp:posOffset>6751320</wp:posOffset>
            </wp:positionV>
            <wp:extent cx="216535" cy="725170"/>
            <wp:effectExtent l="0" t="0" r="0" b="0"/>
            <wp:wrapNone/>
            <wp:docPr id="203130736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07363" name="Grafik 2031307363"/>
                    <pic:cNvPicPr/>
                  </pic:nvPicPr>
                  <pic:blipFill rotWithShape="1">
                    <a:blip r:embed="rId12" cstate="print">
                      <a:extLst>
                        <a:ext uri="{28A0092B-C50C-407E-A947-70E740481C1C}">
                          <a14:useLocalDpi xmlns:a14="http://schemas.microsoft.com/office/drawing/2010/main" val="0"/>
                        </a:ext>
                      </a:extLst>
                    </a:blip>
                    <a:srcRect l="16565" t="5292" r="69737" b="62278"/>
                    <a:stretch>
                      <a:fillRect/>
                    </a:stretch>
                  </pic:blipFill>
                  <pic:spPr bwMode="auto">
                    <a:xfrm flipH="1">
                      <a:off x="0" y="0"/>
                      <a:ext cx="216535" cy="725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445F93" w14:textId="69247D2B" w:rsidR="00375E8B" w:rsidRDefault="0097668A" w:rsidP="0097668A">
      <w:pPr>
        <w:pStyle w:val="PKFlietext"/>
        <w:spacing w:line="360" w:lineRule="auto"/>
        <w:ind w:left="708" w:right="-121"/>
        <w:rPr>
          <w:color w:val="063F49" w:themeColor="text1"/>
        </w:rPr>
      </w:pPr>
      <w:r w:rsidRPr="00050E31">
        <w:rPr>
          <w:rFonts w:asciiTheme="minorHAnsi" w:eastAsiaTheme="majorEastAsia" w:hAnsiTheme="minorHAnsi" w:cstheme="majorBidi"/>
          <w:color w:val="063F49" w:themeColor="text1"/>
        </w:rPr>
        <w:t>Ort:</w:t>
      </w:r>
      <w:r w:rsidRPr="00050E31">
        <w:rPr>
          <w:rFonts w:asciiTheme="minorHAnsi" w:hAnsiTheme="minorHAnsi"/>
          <w:color w:val="063F49" w:themeColor="text1"/>
        </w:rPr>
        <w:t xml:space="preserve"> </w:t>
      </w:r>
      <w:r w:rsidRPr="00050E31">
        <w:rPr>
          <w:rFonts w:asciiTheme="minorHAnsi" w:hAnsiTheme="minorHAnsi"/>
          <w:color w:val="063F49" w:themeColor="text1"/>
        </w:rPr>
        <w:tab/>
      </w:r>
      <w:r w:rsidR="00050E31" w:rsidRPr="00050E31">
        <w:rPr>
          <w:rFonts w:asciiTheme="minorHAnsi" w:hAnsiTheme="minorHAnsi"/>
          <w:color w:val="063F49" w:themeColor="text1"/>
        </w:rPr>
        <w:tab/>
      </w:r>
      <w:r w:rsidRPr="00050E31">
        <w:rPr>
          <w:rFonts w:asciiTheme="minorHAnsi" w:hAnsiTheme="minorHAnsi"/>
          <w:color w:val="063F49" w:themeColor="text1"/>
        </w:rPr>
        <w:t>[Ort]</w:t>
      </w:r>
      <w:r w:rsidRPr="00050E31">
        <w:rPr>
          <w:rFonts w:asciiTheme="minorHAnsi" w:hAnsiTheme="minorHAnsi"/>
        </w:rPr>
        <w:br/>
      </w:r>
      <w:r w:rsidRPr="00050E31">
        <w:rPr>
          <w:rFonts w:asciiTheme="minorHAnsi" w:eastAsiaTheme="majorEastAsia" w:hAnsiTheme="minorHAnsi" w:cstheme="majorBidi"/>
          <w:color w:val="063F49" w:themeColor="text1"/>
        </w:rPr>
        <w:t>Datum:</w:t>
      </w:r>
      <w:r w:rsidRPr="00050E31">
        <w:rPr>
          <w:rFonts w:asciiTheme="minorHAnsi" w:eastAsiaTheme="majorEastAsia" w:hAnsiTheme="minorHAnsi" w:cstheme="majorBidi"/>
          <w:color w:val="063F49" w:themeColor="text1"/>
        </w:rPr>
        <w:tab/>
      </w:r>
      <w:r w:rsidR="00050E31" w:rsidRPr="00050E31">
        <w:rPr>
          <w:rFonts w:asciiTheme="minorHAnsi" w:eastAsiaTheme="majorEastAsia" w:hAnsiTheme="minorHAnsi" w:cstheme="majorBidi"/>
          <w:color w:val="063F49" w:themeColor="text1"/>
        </w:rPr>
        <w:tab/>
      </w:r>
      <w:r w:rsidRPr="00050E31">
        <w:rPr>
          <w:rFonts w:asciiTheme="minorHAnsi" w:hAnsiTheme="minorHAnsi"/>
          <w:color w:val="063F49" w:themeColor="text1"/>
        </w:rPr>
        <w:t>[Datum]</w:t>
      </w:r>
      <w:r w:rsidRPr="00050E31">
        <w:rPr>
          <w:rFonts w:asciiTheme="minorHAnsi" w:hAnsiTheme="minorHAnsi"/>
        </w:rPr>
        <w:br/>
      </w:r>
      <w:r w:rsidRPr="00050E31">
        <w:rPr>
          <w:rFonts w:asciiTheme="minorHAnsi" w:eastAsiaTheme="majorEastAsia" w:hAnsiTheme="minorHAnsi" w:cstheme="majorBidi"/>
          <w:color w:val="063F49" w:themeColor="text1"/>
        </w:rPr>
        <w:t xml:space="preserve">Uhrzeit: </w:t>
      </w:r>
      <w:r w:rsidR="00050E31" w:rsidRPr="00050E31">
        <w:rPr>
          <w:rFonts w:asciiTheme="minorHAnsi" w:eastAsiaTheme="majorEastAsia" w:hAnsiTheme="minorHAnsi" w:cstheme="majorBidi"/>
          <w:color w:val="063F49" w:themeColor="text1"/>
        </w:rPr>
        <w:tab/>
      </w:r>
      <w:r w:rsidRPr="7B18CDE8">
        <w:rPr>
          <w:color w:val="063F49" w:themeColor="text1"/>
        </w:rPr>
        <w:t>[Uhrzeit]</w:t>
      </w:r>
    </w:p>
    <w:p w14:paraId="578BCBA4" w14:textId="77777777" w:rsidR="00A25F34" w:rsidRPr="00375E8B" w:rsidRDefault="00A25F34" w:rsidP="00375E8B">
      <w:pPr>
        <w:pStyle w:val="PKFlietext"/>
        <w:ind w:right="-121"/>
        <w:rPr>
          <w:color w:val="063F49" w:themeColor="text1"/>
        </w:rPr>
      </w:pPr>
    </w:p>
    <w:p w14:paraId="7B13454B" w14:textId="77777777" w:rsidR="00375E8B" w:rsidRPr="001B7BC9" w:rsidRDefault="00375E8B" w:rsidP="00375E8B">
      <w:pPr>
        <w:pStyle w:val="PKFlietext"/>
        <w:ind w:right="-121"/>
        <w:rPr>
          <w:rFonts w:asciiTheme="majorHAnsi" w:hAnsiTheme="majorHAnsi"/>
          <w:color w:val="063F49" w:themeColor="text1"/>
        </w:rPr>
      </w:pPr>
      <w:r w:rsidRPr="001B7BC9">
        <w:rPr>
          <w:rFonts w:asciiTheme="majorHAnsi" w:hAnsiTheme="majorHAnsi"/>
          <w:color w:val="063F49" w:themeColor="text1"/>
        </w:rPr>
        <w:t>Über PRIMAKLIMA</w:t>
      </w:r>
    </w:p>
    <w:p w14:paraId="2D56459C" w14:textId="77777777" w:rsidR="00375E8B" w:rsidRPr="00375E8B" w:rsidRDefault="00375E8B" w:rsidP="00375E8B">
      <w:pPr>
        <w:pStyle w:val="PKFlietext"/>
        <w:ind w:right="-121"/>
        <w:rPr>
          <w:color w:val="063F49" w:themeColor="text1"/>
        </w:rPr>
      </w:pPr>
    </w:p>
    <w:p w14:paraId="61B932C8" w14:textId="77777777" w:rsidR="00375E8B" w:rsidRPr="00375E8B" w:rsidRDefault="00375E8B" w:rsidP="00375E8B">
      <w:pPr>
        <w:pStyle w:val="PKFlietext"/>
        <w:ind w:right="-121"/>
        <w:rPr>
          <w:color w:val="063F49" w:themeColor="text1"/>
        </w:rPr>
      </w:pPr>
      <w:r w:rsidRPr="00375E8B">
        <w:rPr>
          <w:color w:val="063F49" w:themeColor="text1"/>
        </w:rPr>
        <w:t>Die gemeinnützige Organisation PRIMAKLIMA setzt sich seit über 30 Jahren für den Schutz und die Wiederherstellung von Wäldern weltweit ein. Gemeinsam mit lokalen Partnern werden Aufforstungs- und Waldschutzprojekte umgesetzt, die Klima, Biodiversität und nachhaltige Lebensgrundlagen stärken.</w:t>
      </w:r>
    </w:p>
    <w:p w14:paraId="18DE1CF1" w14:textId="77777777" w:rsidR="00375E8B" w:rsidRPr="00375E8B" w:rsidRDefault="00375E8B" w:rsidP="00375E8B">
      <w:pPr>
        <w:pStyle w:val="PKFlietext"/>
        <w:ind w:right="-121"/>
        <w:rPr>
          <w:color w:val="063F49" w:themeColor="text1"/>
        </w:rPr>
      </w:pPr>
    </w:p>
    <w:p w14:paraId="1C090DD0" w14:textId="77777777" w:rsidR="00375E8B" w:rsidRPr="001B7BC9" w:rsidRDefault="00375E8B" w:rsidP="00375E8B">
      <w:pPr>
        <w:pStyle w:val="PKFlietext"/>
        <w:ind w:right="-121"/>
        <w:rPr>
          <w:rFonts w:asciiTheme="majorHAnsi" w:hAnsiTheme="majorHAnsi"/>
          <w:color w:val="063F49" w:themeColor="text1"/>
        </w:rPr>
      </w:pPr>
      <w:r w:rsidRPr="001B7BC9">
        <w:rPr>
          <w:rFonts w:asciiTheme="majorHAnsi" w:hAnsiTheme="majorHAnsi"/>
          <w:color w:val="063F49" w:themeColor="text1"/>
        </w:rPr>
        <w:t>Pressekontakt</w:t>
      </w:r>
    </w:p>
    <w:p w14:paraId="2263AA3F" w14:textId="77777777" w:rsidR="00375E8B" w:rsidRPr="00375E8B" w:rsidRDefault="00375E8B" w:rsidP="00375E8B">
      <w:pPr>
        <w:pStyle w:val="PKFlietext"/>
        <w:ind w:right="-121"/>
        <w:rPr>
          <w:color w:val="063F49" w:themeColor="text1"/>
        </w:rPr>
      </w:pPr>
    </w:p>
    <w:p w14:paraId="648709E0" w14:textId="4B9B7D09" w:rsidR="00375E8B" w:rsidRPr="00375E8B" w:rsidRDefault="00905CEE" w:rsidP="00375E8B">
      <w:pPr>
        <w:pStyle w:val="PKFlietext"/>
        <w:ind w:right="-121"/>
        <w:rPr>
          <w:color w:val="063F49" w:themeColor="text1"/>
        </w:rPr>
      </w:pPr>
      <w:proofErr w:type="spellStart"/>
      <w:r>
        <w:rPr>
          <w:color w:val="063F49" w:themeColor="text1"/>
        </w:rPr>
        <w:t>Ansprechpartner:in</w:t>
      </w:r>
      <w:proofErr w:type="spellEnd"/>
      <w:r>
        <w:rPr>
          <w:color w:val="063F49" w:themeColor="text1"/>
        </w:rPr>
        <w:t xml:space="preserve">: </w:t>
      </w:r>
      <w:r>
        <w:rPr>
          <w:color w:val="063F49" w:themeColor="text1"/>
        </w:rPr>
        <w:tab/>
      </w:r>
      <w:r w:rsidR="00375E8B" w:rsidRPr="00375E8B">
        <w:rPr>
          <w:color w:val="063F49" w:themeColor="text1"/>
        </w:rPr>
        <w:t xml:space="preserve">[Name </w:t>
      </w:r>
      <w:proofErr w:type="spellStart"/>
      <w:r w:rsidR="00375E8B" w:rsidRPr="00375E8B">
        <w:rPr>
          <w:color w:val="063F49" w:themeColor="text1"/>
        </w:rPr>
        <w:t>Ansprechpartner:in</w:t>
      </w:r>
      <w:proofErr w:type="spellEnd"/>
      <w:r w:rsidR="00375E8B" w:rsidRPr="00375E8B">
        <w:rPr>
          <w:color w:val="063F49" w:themeColor="text1"/>
        </w:rPr>
        <w:t>]</w:t>
      </w:r>
    </w:p>
    <w:p w14:paraId="2B92D228" w14:textId="7BA9E789" w:rsidR="00375E8B" w:rsidRPr="00375E8B" w:rsidRDefault="00905CEE" w:rsidP="00375E8B">
      <w:pPr>
        <w:pStyle w:val="PKFlietext"/>
        <w:ind w:right="-121"/>
        <w:rPr>
          <w:color w:val="063F49" w:themeColor="text1"/>
        </w:rPr>
      </w:pPr>
      <w:r>
        <w:rPr>
          <w:color w:val="063F49" w:themeColor="text1"/>
        </w:rPr>
        <w:t>Name der Schule:</w:t>
      </w:r>
      <w:r>
        <w:rPr>
          <w:color w:val="063F49" w:themeColor="text1"/>
        </w:rPr>
        <w:tab/>
      </w:r>
      <w:r w:rsidR="00375E8B" w:rsidRPr="00375E8B">
        <w:rPr>
          <w:color w:val="063F49" w:themeColor="text1"/>
        </w:rPr>
        <w:t>[Name der Schule]</w:t>
      </w:r>
    </w:p>
    <w:p w14:paraId="131DE8A2" w14:textId="3A62409B" w:rsidR="004232CD" w:rsidRDefault="00905CEE" w:rsidP="00375E8B">
      <w:pPr>
        <w:pStyle w:val="PKFlietext"/>
        <w:ind w:right="-121"/>
        <w:rPr>
          <w:color w:val="063F49" w:themeColor="text1"/>
        </w:rPr>
      </w:pPr>
      <w:r>
        <w:rPr>
          <w:color w:val="063F49" w:themeColor="text1"/>
        </w:rPr>
        <w:t xml:space="preserve">Telefon: </w:t>
      </w:r>
      <w:r w:rsidR="004232CD">
        <w:rPr>
          <w:color w:val="063F49" w:themeColor="text1"/>
        </w:rPr>
        <w:tab/>
      </w:r>
      <w:r w:rsidR="004232CD">
        <w:rPr>
          <w:color w:val="063F49" w:themeColor="text1"/>
        </w:rPr>
        <w:tab/>
      </w:r>
      <w:r w:rsidR="00375E8B" w:rsidRPr="00375E8B">
        <w:rPr>
          <w:color w:val="063F49" w:themeColor="text1"/>
        </w:rPr>
        <w:t>[Telefon]</w:t>
      </w:r>
    </w:p>
    <w:p w14:paraId="3CDC9DC2" w14:textId="2CB21C75" w:rsidR="003871E2" w:rsidRPr="003871E2" w:rsidRDefault="00905CEE" w:rsidP="00375E8B">
      <w:pPr>
        <w:pStyle w:val="PKFlietext"/>
        <w:ind w:right="-121"/>
        <w:rPr>
          <w:rFonts w:ascii="Times New Roman" w:hAnsi="Times New Roman"/>
          <w:color w:val="063F49" w:themeColor="text1"/>
          <w:lang w:eastAsia="de-DE"/>
        </w:rPr>
      </w:pPr>
      <w:r>
        <w:rPr>
          <w:color w:val="063F49" w:themeColor="text1"/>
        </w:rPr>
        <w:t xml:space="preserve">E-Mail: </w:t>
      </w:r>
      <w:r w:rsidR="004232CD">
        <w:rPr>
          <w:color w:val="063F49" w:themeColor="text1"/>
        </w:rPr>
        <w:tab/>
      </w:r>
      <w:r w:rsidR="004232CD">
        <w:rPr>
          <w:color w:val="063F49" w:themeColor="text1"/>
        </w:rPr>
        <w:tab/>
      </w:r>
      <w:r w:rsidR="004232CD">
        <w:rPr>
          <w:color w:val="063F49" w:themeColor="text1"/>
        </w:rPr>
        <w:tab/>
      </w:r>
      <w:r w:rsidR="00375E8B" w:rsidRPr="00375E8B">
        <w:rPr>
          <w:color w:val="063F49" w:themeColor="text1"/>
        </w:rPr>
        <w:t>[E-Mail]</w:t>
      </w:r>
    </w:p>
    <w:sectPr w:rsidR="003871E2" w:rsidRPr="003871E2" w:rsidSect="001A3B97">
      <w:headerReference w:type="default" r:id="rId13"/>
      <w:headerReference w:type="first" r:id="rId14"/>
      <w:footerReference w:type="first" r:id="rId15"/>
      <w:pgSz w:w="11900" w:h="16840"/>
      <w:pgMar w:top="1985" w:right="1134" w:bottom="1134" w:left="1418" w:header="45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FC5C0" w14:textId="77777777" w:rsidR="005C6A19" w:rsidRDefault="005C6A19" w:rsidP="00BD6881">
      <w:r>
        <w:separator/>
      </w:r>
    </w:p>
  </w:endnote>
  <w:endnote w:type="continuationSeparator" w:id="0">
    <w:p w14:paraId="6A045BCD" w14:textId="77777777" w:rsidR="005C6A19" w:rsidRDefault="005C6A19" w:rsidP="00BD68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o">
    <w:panose1 w:val="020F0502020204030203"/>
    <w:charset w:val="00"/>
    <w:family w:val="swiss"/>
    <w:pitch w:val="variable"/>
    <w:sig w:usb0="E10002FF" w:usb1="5000ECFF" w:usb2="00000021" w:usb3="00000000" w:csb0="0000019F" w:csb1="00000000"/>
  </w:font>
  <w:font w:name="Lato-Light">
    <w:altName w:val="Segoe UI"/>
    <w:charset w:val="4D"/>
    <w:family w:val="swiss"/>
    <w:pitch w:val="variable"/>
    <w:sig w:usb0="A00000AF" w:usb1="5000604B"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Black">
    <w:panose1 w:val="020F0502020204030203"/>
    <w:charset w:val="00"/>
    <w:family w:val="swiss"/>
    <w:pitch w:val="variable"/>
    <w:sig w:usb0="E10002FF" w:usb1="5000ECFF" w:usb2="00000021" w:usb3="00000000" w:csb0="0000019F" w:csb1="00000000"/>
  </w:font>
  <w:font w:name="MinionPro-Regular">
    <w:altName w:val="Cambria"/>
    <w:panose1 w:val="00000000000000000000"/>
    <w:charset w:val="00"/>
    <w:family w:val="roman"/>
    <w:notTrueType/>
    <w:pitch w:val="variable"/>
    <w:sig w:usb0="60000287" w:usb1="00000001" w:usb2="00000000" w:usb3="00000000" w:csb0="0000019F" w:csb1="00000000"/>
  </w:font>
  <w:font w:name="Lato-Semibold">
    <w:altName w:val="Segoe UI"/>
    <w:charset w:val="00"/>
    <w:family w:val="swiss"/>
    <w:pitch w:val="variable"/>
    <w:sig w:usb0="E10002FF" w:usb1="5000ECFF" w:usb2="00000021" w:usb3="00000000" w:csb0="0000019F" w:csb1="00000000"/>
  </w:font>
  <w:font w:name="Lato Heavy">
    <w:altName w:val="Segoe UI"/>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DBD61" w14:textId="77777777" w:rsidR="003871E2" w:rsidRDefault="003871E2" w:rsidP="003871E2">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88D673" w14:textId="77777777" w:rsidR="005C6A19" w:rsidRDefault="005C6A19" w:rsidP="00BD6881">
      <w:r>
        <w:separator/>
      </w:r>
    </w:p>
  </w:footnote>
  <w:footnote w:type="continuationSeparator" w:id="0">
    <w:p w14:paraId="486BC47B" w14:textId="77777777" w:rsidR="005C6A19" w:rsidRDefault="005C6A19" w:rsidP="00BD68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775FC" w14:textId="77777777" w:rsidR="00336688" w:rsidRDefault="005D7F09">
    <w:pPr>
      <w:pStyle w:val="Kopfzeile"/>
    </w:pPr>
    <w:r>
      <w:rPr>
        <w:noProof/>
      </w:rPr>
      <w:drawing>
        <wp:anchor distT="0" distB="0" distL="114300" distR="114300" simplePos="0" relativeHeight="251658241" behindDoc="1" locked="0" layoutInCell="1" allowOverlap="1" wp14:anchorId="005A3CE0" wp14:editId="20DE1D11">
          <wp:simplePos x="0" y="0"/>
          <wp:positionH relativeFrom="page">
            <wp:posOffset>0</wp:posOffset>
          </wp:positionH>
          <wp:positionV relativeFrom="page">
            <wp:posOffset>823</wp:posOffset>
          </wp:positionV>
          <wp:extent cx="7588800" cy="10726354"/>
          <wp:effectExtent l="0" t="0" r="0" b="0"/>
          <wp:wrapNone/>
          <wp:docPr id="1394449436" name="Grafik 139444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228814" name="Grafik 1840228814"/>
                  <pic:cNvPicPr/>
                </pic:nvPicPr>
                <pic:blipFill>
                  <a:blip r:embed="rId1">
                    <a:extLst>
                      <a:ext uri="{28A0092B-C50C-407E-A947-70E740481C1C}">
                        <a14:useLocalDpi xmlns:a14="http://schemas.microsoft.com/office/drawing/2010/main" val="0"/>
                      </a:ext>
                    </a:extLst>
                  </a:blip>
                  <a:stretch>
                    <a:fillRect/>
                  </a:stretch>
                </pic:blipFill>
                <pic:spPr>
                  <a:xfrm>
                    <a:off x="0" y="0"/>
                    <a:ext cx="7588800" cy="10726354"/>
                  </a:xfrm>
                  <a:prstGeom prst="rect">
                    <a:avLst/>
                  </a:prstGeom>
                </pic:spPr>
              </pic:pic>
            </a:graphicData>
          </a:graphic>
          <wp14:sizeRelH relativeFrom="margin">
            <wp14:pctWidth>0</wp14:pctWidth>
          </wp14:sizeRelH>
          <wp14:sizeRelV relativeFrom="margin">
            <wp14:pctHeight>0</wp14:pctHeight>
          </wp14:sizeRelV>
        </wp:anchor>
      </w:drawing>
    </w:r>
    <w:r w:rsidR="00336688" w:rsidRPr="004B7228">
      <w:rPr>
        <w:noProof/>
      </w:rPr>
      <w:drawing>
        <wp:anchor distT="0" distB="0" distL="114300" distR="114300" simplePos="0" relativeHeight="251658240" behindDoc="1" locked="0" layoutInCell="1" allowOverlap="1" wp14:anchorId="040DD7CB" wp14:editId="221C349B">
          <wp:simplePos x="0" y="0"/>
          <wp:positionH relativeFrom="leftMargin">
            <wp:posOffset>129540</wp:posOffset>
          </wp:positionH>
          <wp:positionV relativeFrom="topMargin">
            <wp:posOffset>5303520</wp:posOffset>
          </wp:positionV>
          <wp:extent cx="90000" cy="90000"/>
          <wp:effectExtent l="0" t="0" r="0" b="0"/>
          <wp:wrapNone/>
          <wp:docPr id="1398561742" name="Grafik 139856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K_Falzmarke_Punkt.pdf"/>
                  <pic:cNvPicPr/>
                </pic:nvPicPr>
                <pic:blipFill>
                  <a:blip r:embed="rId2">
                    <a:extLst>
                      <a:ext uri="{28A0092B-C50C-407E-A947-70E740481C1C}">
                        <a14:useLocalDpi xmlns:a14="http://schemas.microsoft.com/office/drawing/2010/main" val="0"/>
                      </a:ext>
                    </a:extLst>
                  </a:blip>
                  <a:stretch>
                    <a:fillRect/>
                  </a:stretch>
                </pic:blipFill>
                <pic:spPr>
                  <a:xfrm>
                    <a:off x="0" y="0"/>
                    <a:ext cx="90000" cy="9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E14C0" w14:textId="77777777" w:rsidR="00187064" w:rsidRDefault="00187064">
    <w:pPr>
      <w:pStyle w:val="Kopfzeile"/>
      <w:rPr>
        <w:rFonts w:asciiTheme="majorHAnsi" w:hAnsiTheme="majorHAnsi"/>
        <w:color w:val="005864" w:themeColor="text2"/>
        <w:sz w:val="56"/>
        <w:szCs w:val="56"/>
      </w:rPr>
    </w:pPr>
  </w:p>
  <w:p w14:paraId="63AFB820" w14:textId="5E63DE90" w:rsidR="00375E8B" w:rsidRPr="00187064" w:rsidRDefault="00375E8B">
    <w:pPr>
      <w:pStyle w:val="Kopfzeile"/>
      <w:rPr>
        <w:rFonts w:asciiTheme="majorHAnsi" w:hAnsiTheme="majorHAnsi"/>
        <w:color w:val="005864" w:themeColor="text2"/>
        <w:sz w:val="56"/>
        <w:szCs w:val="56"/>
      </w:rPr>
    </w:pPr>
    <w:r w:rsidRPr="00187064">
      <w:rPr>
        <w:rFonts w:asciiTheme="majorHAnsi" w:hAnsiTheme="majorHAnsi"/>
        <w:color w:val="005864" w:themeColor="text2"/>
        <w:sz w:val="56"/>
        <w:szCs w:val="56"/>
      </w:rPr>
      <w:t>Muster-Pressemitteilung</w:t>
    </w:r>
  </w:p>
  <w:p w14:paraId="4EB58241" w14:textId="73F045B9" w:rsidR="005673E4" w:rsidRDefault="005673E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pt;height:3.75pt;visibility:visible;mso-wrap-style:square" o:bullet="t">
        <v:imagedata r:id="rId1" o:title=""/>
      </v:shape>
    </w:pict>
  </w:numPicBullet>
  <w:abstractNum w:abstractNumId="0" w15:restartNumberingAfterBreak="0">
    <w:nsid w:val="FFFFFF7C"/>
    <w:multiLevelType w:val="singleLevel"/>
    <w:tmpl w:val="70FAAD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FA51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E0653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176F0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52CE3B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464A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FE618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B29A1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B288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F23D6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A336D66"/>
    <w:multiLevelType w:val="hybridMultilevel"/>
    <w:tmpl w:val="8698E324"/>
    <w:lvl w:ilvl="0" w:tplc="D4B818F4">
      <w:numFmt w:val="bullet"/>
      <w:lvlText w:val="•"/>
      <w:lvlJc w:val="left"/>
      <w:pPr>
        <w:ind w:left="720" w:hanging="360"/>
      </w:pPr>
      <w:rPr>
        <w:rFonts w:ascii="Lato" w:eastAsiaTheme="minorHAnsi" w:hAnsi="Lato" w:cs="Lato-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A6B2654"/>
    <w:multiLevelType w:val="hybridMultilevel"/>
    <w:tmpl w:val="1752F0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82706452">
    <w:abstractNumId w:val="0"/>
  </w:num>
  <w:num w:numId="2" w16cid:durableId="254633524">
    <w:abstractNumId w:val="1"/>
  </w:num>
  <w:num w:numId="3" w16cid:durableId="883247619">
    <w:abstractNumId w:val="2"/>
  </w:num>
  <w:num w:numId="4" w16cid:durableId="1163854221">
    <w:abstractNumId w:val="3"/>
  </w:num>
  <w:num w:numId="5" w16cid:durableId="1257329228">
    <w:abstractNumId w:val="8"/>
  </w:num>
  <w:num w:numId="6" w16cid:durableId="985277179">
    <w:abstractNumId w:val="4"/>
  </w:num>
  <w:num w:numId="7" w16cid:durableId="995449770">
    <w:abstractNumId w:val="5"/>
  </w:num>
  <w:num w:numId="8" w16cid:durableId="450244774">
    <w:abstractNumId w:val="6"/>
  </w:num>
  <w:num w:numId="9" w16cid:durableId="2073654131">
    <w:abstractNumId w:val="7"/>
  </w:num>
  <w:num w:numId="10" w16cid:durableId="1080904972">
    <w:abstractNumId w:val="9"/>
  </w:num>
  <w:num w:numId="11" w16cid:durableId="1362169966">
    <w:abstractNumId w:val="11"/>
  </w:num>
  <w:num w:numId="12" w16cid:durableId="1268997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4671"/>
    <w:rsid w:val="00050A3B"/>
    <w:rsid w:val="00050E31"/>
    <w:rsid w:val="00051298"/>
    <w:rsid w:val="0006387C"/>
    <w:rsid w:val="00073487"/>
    <w:rsid w:val="000864A0"/>
    <w:rsid w:val="000B602E"/>
    <w:rsid w:val="000C1474"/>
    <w:rsid w:val="000D767E"/>
    <w:rsid w:val="000E0C58"/>
    <w:rsid w:val="000E73D2"/>
    <w:rsid w:val="00115B1B"/>
    <w:rsid w:val="00133797"/>
    <w:rsid w:val="00140D67"/>
    <w:rsid w:val="0015231B"/>
    <w:rsid w:val="00157A33"/>
    <w:rsid w:val="001774BA"/>
    <w:rsid w:val="00187064"/>
    <w:rsid w:val="00195019"/>
    <w:rsid w:val="001954D2"/>
    <w:rsid w:val="001978DD"/>
    <w:rsid w:val="001A2440"/>
    <w:rsid w:val="001A3B97"/>
    <w:rsid w:val="001B7BC9"/>
    <w:rsid w:val="001C33F5"/>
    <w:rsid w:val="001C7E6F"/>
    <w:rsid w:val="001D248E"/>
    <w:rsid w:val="001D5D42"/>
    <w:rsid w:val="001D741A"/>
    <w:rsid w:val="001E0550"/>
    <w:rsid w:val="001E7760"/>
    <w:rsid w:val="001F43D2"/>
    <w:rsid w:val="0020047D"/>
    <w:rsid w:val="0020740A"/>
    <w:rsid w:val="002266F3"/>
    <w:rsid w:val="00230462"/>
    <w:rsid w:val="00236DCA"/>
    <w:rsid w:val="002634D3"/>
    <w:rsid w:val="0028435B"/>
    <w:rsid w:val="002924BE"/>
    <w:rsid w:val="00293B75"/>
    <w:rsid w:val="00295E1C"/>
    <w:rsid w:val="002B3036"/>
    <w:rsid w:val="002C5CAD"/>
    <w:rsid w:val="002E7DF9"/>
    <w:rsid w:val="002F4A50"/>
    <w:rsid w:val="00303D1F"/>
    <w:rsid w:val="003122FF"/>
    <w:rsid w:val="00327E7A"/>
    <w:rsid w:val="00331B6D"/>
    <w:rsid w:val="00336006"/>
    <w:rsid w:val="00336688"/>
    <w:rsid w:val="003407A1"/>
    <w:rsid w:val="00340F97"/>
    <w:rsid w:val="00343CD4"/>
    <w:rsid w:val="003516E4"/>
    <w:rsid w:val="003753E8"/>
    <w:rsid w:val="00375E8B"/>
    <w:rsid w:val="003827AE"/>
    <w:rsid w:val="003871E2"/>
    <w:rsid w:val="003B1EB1"/>
    <w:rsid w:val="003B427F"/>
    <w:rsid w:val="003D4DE1"/>
    <w:rsid w:val="003D7A04"/>
    <w:rsid w:val="003E76A5"/>
    <w:rsid w:val="00406186"/>
    <w:rsid w:val="00413B36"/>
    <w:rsid w:val="00417BE1"/>
    <w:rsid w:val="00420268"/>
    <w:rsid w:val="004232CD"/>
    <w:rsid w:val="00434DB6"/>
    <w:rsid w:val="0044310F"/>
    <w:rsid w:val="00443793"/>
    <w:rsid w:val="00456CD0"/>
    <w:rsid w:val="0047104F"/>
    <w:rsid w:val="0049465F"/>
    <w:rsid w:val="004957CF"/>
    <w:rsid w:val="004A2891"/>
    <w:rsid w:val="004B598B"/>
    <w:rsid w:val="004B7228"/>
    <w:rsid w:val="004E03DB"/>
    <w:rsid w:val="004E13BD"/>
    <w:rsid w:val="004F39AE"/>
    <w:rsid w:val="00504475"/>
    <w:rsid w:val="00510B9A"/>
    <w:rsid w:val="00537D23"/>
    <w:rsid w:val="005415E7"/>
    <w:rsid w:val="005673E4"/>
    <w:rsid w:val="0057506D"/>
    <w:rsid w:val="005A7EA2"/>
    <w:rsid w:val="005C191D"/>
    <w:rsid w:val="005C22BD"/>
    <w:rsid w:val="005C6A19"/>
    <w:rsid w:val="005C7E35"/>
    <w:rsid w:val="005D2344"/>
    <w:rsid w:val="005D7543"/>
    <w:rsid w:val="005D7F09"/>
    <w:rsid w:val="006124A9"/>
    <w:rsid w:val="0061567B"/>
    <w:rsid w:val="0065130D"/>
    <w:rsid w:val="006530BC"/>
    <w:rsid w:val="006743A8"/>
    <w:rsid w:val="00674EC3"/>
    <w:rsid w:val="006808DC"/>
    <w:rsid w:val="006A47A5"/>
    <w:rsid w:val="006A61C5"/>
    <w:rsid w:val="006A71D4"/>
    <w:rsid w:val="006B2CE6"/>
    <w:rsid w:val="006C3AA6"/>
    <w:rsid w:val="006C52FA"/>
    <w:rsid w:val="006D6F17"/>
    <w:rsid w:val="006D7B0A"/>
    <w:rsid w:val="006F0436"/>
    <w:rsid w:val="007014E3"/>
    <w:rsid w:val="00713505"/>
    <w:rsid w:val="00754DFD"/>
    <w:rsid w:val="00761E43"/>
    <w:rsid w:val="007629FA"/>
    <w:rsid w:val="00763DEB"/>
    <w:rsid w:val="00783780"/>
    <w:rsid w:val="007879ED"/>
    <w:rsid w:val="00794506"/>
    <w:rsid w:val="007B1D74"/>
    <w:rsid w:val="007C0089"/>
    <w:rsid w:val="007D5B67"/>
    <w:rsid w:val="007D787D"/>
    <w:rsid w:val="00800C36"/>
    <w:rsid w:val="00804297"/>
    <w:rsid w:val="00811A01"/>
    <w:rsid w:val="00815F86"/>
    <w:rsid w:val="00823480"/>
    <w:rsid w:val="00823B52"/>
    <w:rsid w:val="008341C9"/>
    <w:rsid w:val="00836CFF"/>
    <w:rsid w:val="008417A5"/>
    <w:rsid w:val="008546EB"/>
    <w:rsid w:val="00867C35"/>
    <w:rsid w:val="00876602"/>
    <w:rsid w:val="00883AC5"/>
    <w:rsid w:val="00897AC0"/>
    <w:rsid w:val="008B6B77"/>
    <w:rsid w:val="008E242E"/>
    <w:rsid w:val="008E25FB"/>
    <w:rsid w:val="00903A6F"/>
    <w:rsid w:val="009041BE"/>
    <w:rsid w:val="00905CEE"/>
    <w:rsid w:val="0093559A"/>
    <w:rsid w:val="00944874"/>
    <w:rsid w:val="0096266E"/>
    <w:rsid w:val="0097668A"/>
    <w:rsid w:val="0098465A"/>
    <w:rsid w:val="009942A5"/>
    <w:rsid w:val="009E3C10"/>
    <w:rsid w:val="00A05B11"/>
    <w:rsid w:val="00A05CA0"/>
    <w:rsid w:val="00A12D2F"/>
    <w:rsid w:val="00A178F1"/>
    <w:rsid w:val="00A25F34"/>
    <w:rsid w:val="00A360B8"/>
    <w:rsid w:val="00A424DC"/>
    <w:rsid w:val="00A50107"/>
    <w:rsid w:val="00A65642"/>
    <w:rsid w:val="00A80247"/>
    <w:rsid w:val="00A83154"/>
    <w:rsid w:val="00A8319C"/>
    <w:rsid w:val="00A83FF0"/>
    <w:rsid w:val="00AA4CA4"/>
    <w:rsid w:val="00AB338B"/>
    <w:rsid w:val="00AC6845"/>
    <w:rsid w:val="00AC77AF"/>
    <w:rsid w:val="00AD7A1E"/>
    <w:rsid w:val="00B07B61"/>
    <w:rsid w:val="00B33FF4"/>
    <w:rsid w:val="00B6727F"/>
    <w:rsid w:val="00B72846"/>
    <w:rsid w:val="00B72BE1"/>
    <w:rsid w:val="00B80856"/>
    <w:rsid w:val="00B937FD"/>
    <w:rsid w:val="00BA451D"/>
    <w:rsid w:val="00BC3721"/>
    <w:rsid w:val="00BD3953"/>
    <w:rsid w:val="00BD5F39"/>
    <w:rsid w:val="00BD6881"/>
    <w:rsid w:val="00BE11F4"/>
    <w:rsid w:val="00C1083F"/>
    <w:rsid w:val="00C2558B"/>
    <w:rsid w:val="00C25C84"/>
    <w:rsid w:val="00C319BC"/>
    <w:rsid w:val="00C448C6"/>
    <w:rsid w:val="00C5788F"/>
    <w:rsid w:val="00C629AC"/>
    <w:rsid w:val="00C87456"/>
    <w:rsid w:val="00CA6059"/>
    <w:rsid w:val="00CB5A0F"/>
    <w:rsid w:val="00CC2C4A"/>
    <w:rsid w:val="00CC46AC"/>
    <w:rsid w:val="00CD399E"/>
    <w:rsid w:val="00CF2013"/>
    <w:rsid w:val="00CF5B72"/>
    <w:rsid w:val="00D049D1"/>
    <w:rsid w:val="00D05896"/>
    <w:rsid w:val="00D1183B"/>
    <w:rsid w:val="00D32CAD"/>
    <w:rsid w:val="00D4492F"/>
    <w:rsid w:val="00D6153E"/>
    <w:rsid w:val="00DA1A28"/>
    <w:rsid w:val="00DA2818"/>
    <w:rsid w:val="00DA35C3"/>
    <w:rsid w:val="00DC4A69"/>
    <w:rsid w:val="00DE130C"/>
    <w:rsid w:val="00DE1AB3"/>
    <w:rsid w:val="00DE2ACC"/>
    <w:rsid w:val="00DE626E"/>
    <w:rsid w:val="00DE68E5"/>
    <w:rsid w:val="00DF145D"/>
    <w:rsid w:val="00E02CEC"/>
    <w:rsid w:val="00E07363"/>
    <w:rsid w:val="00E1292C"/>
    <w:rsid w:val="00E14585"/>
    <w:rsid w:val="00E32332"/>
    <w:rsid w:val="00E32719"/>
    <w:rsid w:val="00E45403"/>
    <w:rsid w:val="00E55698"/>
    <w:rsid w:val="00E93137"/>
    <w:rsid w:val="00EA0FB2"/>
    <w:rsid w:val="00EA1A32"/>
    <w:rsid w:val="00EA2B78"/>
    <w:rsid w:val="00EA4671"/>
    <w:rsid w:val="00EC4136"/>
    <w:rsid w:val="00F00510"/>
    <w:rsid w:val="00F16F77"/>
    <w:rsid w:val="00F2106E"/>
    <w:rsid w:val="00F503FA"/>
    <w:rsid w:val="00F576CE"/>
    <w:rsid w:val="00F64F62"/>
    <w:rsid w:val="00F81752"/>
    <w:rsid w:val="00F97090"/>
    <w:rsid w:val="00FA27A0"/>
    <w:rsid w:val="00FA2E41"/>
    <w:rsid w:val="00FB0F95"/>
    <w:rsid w:val="00FD2A27"/>
    <w:rsid w:val="0EE94980"/>
    <w:rsid w:val="2D38579C"/>
    <w:rsid w:val="3F40EA63"/>
    <w:rsid w:val="42B20EC3"/>
    <w:rsid w:val="647D9E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59541F"/>
  <w15:chartTrackingRefBased/>
  <w15:docId w15:val="{792993CB-79EB-4C50-B785-6BDB952BA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230462"/>
  </w:style>
  <w:style w:type="paragraph" w:styleId="berschrift1">
    <w:name w:val="heading 1"/>
    <w:basedOn w:val="Standard"/>
    <w:next w:val="Standard"/>
    <w:link w:val="berschrift1Zchn"/>
    <w:uiPriority w:val="9"/>
    <w:rsid w:val="00230462"/>
    <w:pPr>
      <w:keepNext/>
      <w:keepLines/>
      <w:spacing w:before="240"/>
      <w:outlineLvl w:val="0"/>
    </w:pPr>
    <w:rPr>
      <w:rFonts w:asciiTheme="majorHAnsi" w:eastAsiaTheme="majorEastAsia" w:hAnsiTheme="majorHAnsi" w:cstheme="majorBidi"/>
      <w:color w:val="6F9017"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D6881"/>
    <w:pPr>
      <w:tabs>
        <w:tab w:val="center" w:pos="4536"/>
        <w:tab w:val="right" w:pos="9072"/>
      </w:tabs>
    </w:pPr>
  </w:style>
  <w:style w:type="character" w:customStyle="1" w:styleId="KopfzeileZchn">
    <w:name w:val="Kopfzeile Zchn"/>
    <w:basedOn w:val="Absatz-Standardschriftart"/>
    <w:link w:val="Kopfzeile"/>
    <w:uiPriority w:val="99"/>
    <w:rsid w:val="00BD6881"/>
  </w:style>
  <w:style w:type="paragraph" w:styleId="Fuzeile">
    <w:name w:val="footer"/>
    <w:basedOn w:val="Standard"/>
    <w:link w:val="FuzeileZchn"/>
    <w:uiPriority w:val="99"/>
    <w:unhideWhenUsed/>
    <w:rsid w:val="00BD6881"/>
    <w:pPr>
      <w:tabs>
        <w:tab w:val="center" w:pos="4536"/>
        <w:tab w:val="right" w:pos="9072"/>
      </w:tabs>
    </w:pPr>
  </w:style>
  <w:style w:type="character" w:customStyle="1" w:styleId="FuzeileZchn">
    <w:name w:val="Fußzeile Zchn"/>
    <w:basedOn w:val="Absatz-Standardschriftart"/>
    <w:link w:val="Fuzeile"/>
    <w:uiPriority w:val="99"/>
    <w:rsid w:val="00BD6881"/>
  </w:style>
  <w:style w:type="table" w:styleId="Tabellenraster">
    <w:name w:val="Table Grid"/>
    <w:basedOn w:val="NormaleTabelle"/>
    <w:uiPriority w:val="39"/>
    <w:rsid w:val="005D2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einAbsatzformat">
    <w:name w:val="[Kein Absatzformat]"/>
    <w:link w:val="KeinAbsatzformatZchn"/>
    <w:rsid w:val="00B6727F"/>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230462"/>
    <w:rPr>
      <w:rFonts w:asciiTheme="minorHAnsi" w:hAnsiTheme="minorHAnsi"/>
    </w:rPr>
  </w:style>
  <w:style w:type="paragraph" w:customStyle="1" w:styleId="Flietext">
    <w:name w:val="Fließtext"/>
    <w:basedOn w:val="KeinAbsatzformat"/>
    <w:link w:val="FlietextZchn"/>
    <w:uiPriority w:val="99"/>
    <w:rsid w:val="00230462"/>
    <w:pPr>
      <w:spacing w:line="260" w:lineRule="atLeast"/>
    </w:pPr>
    <w:rPr>
      <w:rFonts w:asciiTheme="minorHAnsi" w:hAnsiTheme="minorHAnsi" w:cs="Lato-Light"/>
      <w:sz w:val="20"/>
      <w:szCs w:val="20"/>
    </w:rPr>
  </w:style>
  <w:style w:type="paragraph" w:customStyle="1" w:styleId="Headline">
    <w:name w:val="Headline"/>
    <w:basedOn w:val="KeinAbsatzformat"/>
    <w:uiPriority w:val="99"/>
    <w:rsid w:val="00230462"/>
    <w:pPr>
      <w:tabs>
        <w:tab w:val="left" w:pos="255"/>
      </w:tabs>
      <w:spacing w:after="57"/>
    </w:pPr>
    <w:rPr>
      <w:rFonts w:asciiTheme="majorHAnsi" w:hAnsiTheme="majorHAnsi" w:cs="Lato-Semibold"/>
      <w:color w:val="005126"/>
      <w:sz w:val="20"/>
      <w:szCs w:val="20"/>
    </w:rPr>
  </w:style>
  <w:style w:type="paragraph" w:customStyle="1" w:styleId="PKBetreff">
    <w:name w:val="PK_Betreff"/>
    <w:next w:val="PKFlietext"/>
    <w:rsid w:val="00E02CEC"/>
    <w:pPr>
      <w:adjustRightInd w:val="0"/>
      <w:spacing w:after="30"/>
    </w:pPr>
    <w:rPr>
      <w:rFonts w:asciiTheme="majorHAnsi" w:hAnsiTheme="majorHAnsi" w:cs="Lato-Semibold"/>
      <w:color w:val="F28C0A" w:themeColor="accent4"/>
      <w:sz w:val="20"/>
      <w:szCs w:val="20"/>
    </w:rPr>
  </w:style>
  <w:style w:type="paragraph" w:customStyle="1" w:styleId="PKberschrift">
    <w:name w:val="PK_Überschrift"/>
    <w:link w:val="PKberschriftZchn"/>
    <w:rsid w:val="00836CFF"/>
    <w:pPr>
      <w:spacing w:after="60" w:line="240" w:lineRule="exact"/>
    </w:pPr>
    <w:rPr>
      <w:rFonts w:ascii="Lato Heavy" w:hAnsi="Lato Heavy" w:cs="Lato-Semibold"/>
      <w:b/>
      <w:color w:val="F28C0A" w:themeColor="accent4"/>
      <w:sz w:val="20"/>
      <w:szCs w:val="20"/>
    </w:rPr>
  </w:style>
  <w:style w:type="paragraph" w:customStyle="1" w:styleId="PKFlietext">
    <w:name w:val="PK_Fließtext"/>
    <w:basedOn w:val="Flietext"/>
    <w:link w:val="PKFlietextZchn"/>
    <w:rsid w:val="00836CFF"/>
    <w:rPr>
      <w:rFonts w:ascii="Lato" w:hAnsi="Lato"/>
    </w:rPr>
  </w:style>
  <w:style w:type="paragraph" w:customStyle="1" w:styleId="PKFunktionimUnternehmen">
    <w:name w:val="PK_Funktion im Unternehmen"/>
    <w:basedOn w:val="Standard"/>
    <w:autoRedefine/>
    <w:rsid w:val="001978DD"/>
    <w:pPr>
      <w:tabs>
        <w:tab w:val="left" w:pos="2460"/>
      </w:tabs>
      <w:spacing w:before="40"/>
    </w:pPr>
    <w:rPr>
      <w:rFonts w:ascii="Lato" w:hAnsi="Lato"/>
      <w:color w:val="063F49" w:themeColor="text1"/>
      <w:sz w:val="16"/>
      <w:szCs w:val="16"/>
    </w:rPr>
  </w:style>
  <w:style w:type="character" w:customStyle="1" w:styleId="apple-converted-space">
    <w:name w:val="apple-converted-space"/>
    <w:basedOn w:val="Absatz-Standardschriftart"/>
    <w:rsid w:val="00EA2B78"/>
  </w:style>
  <w:style w:type="character" w:customStyle="1" w:styleId="berschrift1Zchn">
    <w:name w:val="Überschrift 1 Zchn"/>
    <w:basedOn w:val="Absatz-Standardschriftart"/>
    <w:link w:val="berschrift1"/>
    <w:uiPriority w:val="9"/>
    <w:rsid w:val="00230462"/>
    <w:rPr>
      <w:rFonts w:asciiTheme="majorHAnsi" w:eastAsiaTheme="majorEastAsia" w:hAnsiTheme="majorHAnsi" w:cstheme="majorBidi"/>
      <w:color w:val="6F9017" w:themeColor="accent1" w:themeShade="BF"/>
      <w:sz w:val="32"/>
      <w:szCs w:val="32"/>
    </w:rPr>
  </w:style>
  <w:style w:type="paragraph" w:customStyle="1" w:styleId="PKOrtDatum">
    <w:name w:val="PK_Ort_Datum"/>
    <w:basedOn w:val="PKFlietext"/>
    <w:rsid w:val="00C2558B"/>
    <w:pPr>
      <w:spacing w:line="250" w:lineRule="atLeast"/>
      <w:jc w:val="right"/>
    </w:pPr>
  </w:style>
  <w:style w:type="paragraph" w:customStyle="1" w:styleId="aberschrift">
    <w:name w:val="a.Überschrift"/>
    <w:basedOn w:val="PKberschrift"/>
    <w:link w:val="aberschriftZchn"/>
    <w:qFormat/>
    <w:rsid w:val="00406186"/>
    <w:pPr>
      <w:ind w:right="-121"/>
    </w:pPr>
    <w:rPr>
      <w:rFonts w:ascii="Lato Black" w:hAnsi="Lato Black"/>
      <w:b w:val="0"/>
      <w:bCs/>
      <w:color w:val="005864" w:themeColor="text2"/>
    </w:rPr>
  </w:style>
  <w:style w:type="paragraph" w:customStyle="1" w:styleId="bFlietext">
    <w:name w:val="b.Fließtext"/>
    <w:basedOn w:val="PKFlietext"/>
    <w:link w:val="bFlietextZchn"/>
    <w:qFormat/>
    <w:rsid w:val="00406186"/>
    <w:pPr>
      <w:ind w:right="-121"/>
    </w:pPr>
    <w:rPr>
      <w:color w:val="063F49" w:themeColor="text1"/>
    </w:rPr>
  </w:style>
  <w:style w:type="character" w:customStyle="1" w:styleId="PKberschriftZchn">
    <w:name w:val="PK_Überschrift Zchn"/>
    <w:basedOn w:val="Absatz-Standardschriftart"/>
    <w:link w:val="PKberschrift"/>
    <w:rsid w:val="00406186"/>
    <w:rPr>
      <w:rFonts w:ascii="Lato Heavy" w:hAnsi="Lato Heavy" w:cs="Lato-Semibold"/>
      <w:b/>
      <w:color w:val="F28C0A" w:themeColor="accent4"/>
      <w:sz w:val="20"/>
      <w:szCs w:val="20"/>
    </w:rPr>
  </w:style>
  <w:style w:type="character" w:customStyle="1" w:styleId="aberschriftZchn">
    <w:name w:val="a.Überschrift Zchn"/>
    <w:basedOn w:val="PKberschriftZchn"/>
    <w:link w:val="aberschrift"/>
    <w:rsid w:val="00406186"/>
    <w:rPr>
      <w:rFonts w:ascii="Lato Black" w:hAnsi="Lato Black" w:cs="Lato-Semibold"/>
      <w:b w:val="0"/>
      <w:bCs/>
      <w:color w:val="005864" w:themeColor="text2"/>
      <w:sz w:val="20"/>
      <w:szCs w:val="20"/>
    </w:rPr>
  </w:style>
  <w:style w:type="character" w:customStyle="1" w:styleId="KeinAbsatzformatZchn">
    <w:name w:val="[Kein Absatzformat] Zchn"/>
    <w:basedOn w:val="Absatz-Standardschriftart"/>
    <w:link w:val="KeinAbsatzformat"/>
    <w:rsid w:val="00406186"/>
    <w:rPr>
      <w:rFonts w:ascii="MinionPro-Regular" w:hAnsi="MinionPro-Regular" w:cs="MinionPro-Regular"/>
      <w:color w:val="000000"/>
    </w:rPr>
  </w:style>
  <w:style w:type="character" w:customStyle="1" w:styleId="FlietextZchn">
    <w:name w:val="Fließtext Zchn"/>
    <w:basedOn w:val="KeinAbsatzformatZchn"/>
    <w:link w:val="Flietext"/>
    <w:uiPriority w:val="99"/>
    <w:rsid w:val="00406186"/>
    <w:rPr>
      <w:rFonts w:ascii="MinionPro-Regular" w:hAnsi="MinionPro-Regular" w:cs="Lato-Light"/>
      <w:color w:val="000000"/>
      <w:sz w:val="20"/>
      <w:szCs w:val="20"/>
    </w:rPr>
  </w:style>
  <w:style w:type="character" w:customStyle="1" w:styleId="PKFlietextZchn">
    <w:name w:val="PK_Fließtext Zchn"/>
    <w:basedOn w:val="FlietextZchn"/>
    <w:link w:val="PKFlietext"/>
    <w:rsid w:val="00406186"/>
    <w:rPr>
      <w:rFonts w:ascii="Lato" w:hAnsi="Lato" w:cs="Lato-Light"/>
      <w:color w:val="000000"/>
      <w:sz w:val="20"/>
      <w:szCs w:val="20"/>
    </w:rPr>
  </w:style>
  <w:style w:type="character" w:customStyle="1" w:styleId="bFlietextZchn">
    <w:name w:val="b.Fließtext Zchn"/>
    <w:basedOn w:val="PKFlietextZchn"/>
    <w:link w:val="bFlietext"/>
    <w:rsid w:val="00406186"/>
    <w:rPr>
      <w:rFonts w:ascii="Lato" w:hAnsi="Lato" w:cs="Lato-Light"/>
      <w:color w:val="063F49" w:themeColor="text1"/>
      <w:sz w:val="20"/>
      <w:szCs w:val="20"/>
    </w:rPr>
  </w:style>
  <w:style w:type="character" w:styleId="Kommentarzeichen">
    <w:name w:val="annotation reference"/>
    <w:basedOn w:val="Absatz-Standardschriftart"/>
    <w:uiPriority w:val="99"/>
    <w:semiHidden/>
    <w:unhideWhenUsed/>
    <w:rsid w:val="00783780"/>
    <w:rPr>
      <w:sz w:val="16"/>
      <w:szCs w:val="16"/>
    </w:rPr>
  </w:style>
  <w:style w:type="paragraph" w:styleId="Kommentartext">
    <w:name w:val="annotation text"/>
    <w:basedOn w:val="Standard"/>
    <w:link w:val="KommentartextZchn"/>
    <w:uiPriority w:val="99"/>
    <w:unhideWhenUsed/>
    <w:rsid w:val="00783780"/>
    <w:rPr>
      <w:sz w:val="20"/>
      <w:szCs w:val="20"/>
    </w:rPr>
  </w:style>
  <w:style w:type="character" w:customStyle="1" w:styleId="KommentartextZchn">
    <w:name w:val="Kommentartext Zchn"/>
    <w:basedOn w:val="Absatz-Standardschriftart"/>
    <w:link w:val="Kommentartext"/>
    <w:uiPriority w:val="99"/>
    <w:rsid w:val="00783780"/>
    <w:rPr>
      <w:sz w:val="20"/>
      <w:szCs w:val="20"/>
    </w:rPr>
  </w:style>
  <w:style w:type="paragraph" w:styleId="Kommentarthema">
    <w:name w:val="annotation subject"/>
    <w:basedOn w:val="Kommentartext"/>
    <w:next w:val="Kommentartext"/>
    <w:link w:val="KommentarthemaZchn"/>
    <w:uiPriority w:val="99"/>
    <w:semiHidden/>
    <w:unhideWhenUsed/>
    <w:rsid w:val="00783780"/>
    <w:rPr>
      <w:b/>
      <w:bCs/>
    </w:rPr>
  </w:style>
  <w:style w:type="character" w:customStyle="1" w:styleId="KommentarthemaZchn">
    <w:name w:val="Kommentarthema Zchn"/>
    <w:basedOn w:val="KommentartextZchn"/>
    <w:link w:val="Kommentarthema"/>
    <w:uiPriority w:val="99"/>
    <w:semiHidden/>
    <w:rsid w:val="007837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722357">
      <w:bodyDiv w:val="1"/>
      <w:marLeft w:val="0"/>
      <w:marRight w:val="0"/>
      <w:marTop w:val="0"/>
      <w:marBottom w:val="0"/>
      <w:divBdr>
        <w:top w:val="none" w:sz="0" w:space="0" w:color="auto"/>
        <w:left w:val="none" w:sz="0" w:space="0" w:color="auto"/>
        <w:bottom w:val="none" w:sz="0" w:space="0" w:color="auto"/>
        <w:right w:val="none" w:sz="0" w:space="0" w:color="auto"/>
      </w:divBdr>
    </w:div>
    <w:div w:id="154058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5.(null)"/><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aMadelPRIMAKLIM\Desktop\Vorlagen\PRIMAKLIMA_Vorlage_Briefbogen.dotx" TargetMode="External"/></Relationships>
</file>

<file path=word/theme/theme1.xml><?xml version="1.0" encoding="utf-8"?>
<a:theme xmlns:a="http://schemas.openxmlformats.org/drawingml/2006/main" name="Office">
  <a:themeElements>
    <a:clrScheme name="PRIMAKLIMA">
      <a:dk1>
        <a:srgbClr val="063F49"/>
      </a:dk1>
      <a:lt1>
        <a:srgbClr val="FFFFFF"/>
      </a:lt1>
      <a:dk2>
        <a:srgbClr val="005864"/>
      </a:dk2>
      <a:lt2>
        <a:srgbClr val="FFFFFF"/>
      </a:lt2>
      <a:accent1>
        <a:srgbClr val="95C11F"/>
      </a:accent1>
      <a:accent2>
        <a:srgbClr val="005864"/>
      </a:accent2>
      <a:accent3>
        <a:srgbClr val="EEF0F3"/>
      </a:accent3>
      <a:accent4>
        <a:srgbClr val="F28C0A"/>
      </a:accent4>
      <a:accent5>
        <a:srgbClr val="5CA3B0"/>
      </a:accent5>
      <a:accent6>
        <a:srgbClr val="99BDC2"/>
      </a:accent6>
      <a:hlink>
        <a:srgbClr val="063F49"/>
      </a:hlink>
      <a:folHlink>
        <a:srgbClr val="005864"/>
      </a:folHlink>
    </a:clrScheme>
    <a:fontScheme name="PRIMAKLIMA">
      <a:majorFont>
        <a:latin typeface="Lato Black"/>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Autor xmlns="04065287-c7c3-47b5-8294-b76fa430869a">
      <UserInfo>
        <DisplayName/>
        <AccountId xsi:nil="true"/>
        <AccountType/>
      </UserInfo>
    </Autor>
    <TaxCatchAll xmlns="af22632a-40cb-423f-9d69-ab86be3f8d2d" xsi:nil="true"/>
    <_Flow_SignoffStatus xmlns="04065287-c7c3-47b5-8294-b76fa430869a" xsi:nil="true"/>
    <Link xmlns="04065287-c7c3-47b5-8294-b76fa430869a">
      <Url xsi:nil="true"/>
      <Description xsi:nil="true"/>
    </Link>
    <lcf76f155ced4ddcb4097134ff3c332f xmlns="04065287-c7c3-47b5-8294-b76fa430869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74868ECC8218424BA3A9FB68008643EB" ma:contentTypeVersion="23" ma:contentTypeDescription="Ein neues Dokument erstellen." ma:contentTypeScope="" ma:versionID="885de69dd4ebb1530d70b7a449d46663">
  <xsd:schema xmlns:xsd="http://www.w3.org/2001/XMLSchema" xmlns:xs="http://www.w3.org/2001/XMLSchema" xmlns:p="http://schemas.microsoft.com/office/2006/metadata/properties" xmlns:ns2="04065287-c7c3-47b5-8294-b76fa430869a" xmlns:ns3="af22632a-40cb-423f-9d69-ab86be3f8d2d" targetNamespace="http://schemas.microsoft.com/office/2006/metadata/properties" ma:root="true" ma:fieldsID="92d3da3857218083ab6ca4d0ca6fcd17" ns2:_="" ns3:_="">
    <xsd:import namespace="04065287-c7c3-47b5-8294-b76fa430869a"/>
    <xsd:import namespace="af22632a-40cb-423f-9d69-ab86be3f8d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_Flow_SignoffStatu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ink" minOccurs="0"/>
                <xsd:element ref="ns2:lcf76f155ced4ddcb4097134ff3c332f" minOccurs="0"/>
                <xsd:element ref="ns3:TaxCatchAll" minOccurs="0"/>
                <xsd:element ref="ns2:MediaServiceObjectDetectorVersions" minOccurs="0"/>
                <xsd:element ref="ns2:Auto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065287-c7c3-47b5-8294-b76fa43086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_Flow_SignoffStatus" ma:index="14" nillable="true" ma:displayName="Status Unterschrift" ma:internalName="Status_x0020_Unterschrift">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ink" ma:index="22"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4" nillable="true" ma:taxonomy="true" ma:internalName="lcf76f155ced4ddcb4097134ff3c332f" ma:taxonomyFieldName="MediaServiceImageTags" ma:displayName="Bildmarkierungen" ma:readOnly="false" ma:fieldId="{5cf76f15-5ced-4ddc-b409-7134ff3c332f}" ma:taxonomyMulti="true" ma:sspId="9c1afe74-f9fb-400a-ae4c-990a9588bfc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Autor" ma:index="27" nillable="true" ma:displayName="Autor" ma:format="Dropdown" ma:list="UserInfo" ma:SharePointGroup="0" ma:internalName="Aut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22632a-40cb-423f-9d69-ab86be3f8d2d" elementFormDefault="qualified">
    <xsd:import namespace="http://schemas.microsoft.com/office/2006/documentManagement/types"/>
    <xsd:import namespace="http://schemas.microsoft.com/office/infopath/2007/PartnerControls"/>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element name="TaxCatchAll" ma:index="25" nillable="true" ma:displayName="Taxonomy Catch All Column" ma:hidden="true" ma:list="{fc1535bf-3551-4deb-a03b-f94e016da7ca}" ma:internalName="TaxCatchAll" ma:showField="CatchAllData" ma:web="af22632a-40cb-423f-9d69-ab86be3f8d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44A110-DC79-7949-B92C-06B726659F0F}">
  <ds:schemaRefs>
    <ds:schemaRef ds:uri="http://schemas.openxmlformats.org/officeDocument/2006/bibliography"/>
  </ds:schemaRefs>
</ds:datastoreItem>
</file>

<file path=customXml/itemProps2.xml><?xml version="1.0" encoding="utf-8"?>
<ds:datastoreItem xmlns:ds="http://schemas.openxmlformats.org/officeDocument/2006/customXml" ds:itemID="{97134777-0E06-462F-BD67-D6E538D4CB60}">
  <ds:schemaRefs>
    <ds:schemaRef ds:uri="http://schemas.microsoft.com/office/2006/metadata/properties"/>
    <ds:schemaRef ds:uri="http://schemas.microsoft.com/office/infopath/2007/PartnerControls"/>
    <ds:schemaRef ds:uri="04065287-c7c3-47b5-8294-b76fa430869a"/>
    <ds:schemaRef ds:uri="af22632a-40cb-423f-9d69-ab86be3f8d2d"/>
  </ds:schemaRefs>
</ds:datastoreItem>
</file>

<file path=customXml/itemProps3.xml><?xml version="1.0" encoding="utf-8"?>
<ds:datastoreItem xmlns:ds="http://schemas.openxmlformats.org/officeDocument/2006/customXml" ds:itemID="{D774A5D8-AD50-45CB-9EF9-FA549ED0771A}">
  <ds:schemaRefs>
    <ds:schemaRef ds:uri="http://schemas.microsoft.com/sharepoint/v3/contenttype/forms"/>
  </ds:schemaRefs>
</ds:datastoreItem>
</file>

<file path=customXml/itemProps4.xml><?xml version="1.0" encoding="utf-8"?>
<ds:datastoreItem xmlns:ds="http://schemas.openxmlformats.org/officeDocument/2006/customXml" ds:itemID="{9A8A8355-9890-433D-A21D-EFA7666732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065287-c7c3-47b5-8294-b76fa430869a"/>
    <ds:schemaRef ds:uri="af22632a-40cb-423f-9d69-ab86be3f8d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PRIMAKLIMA_Vorlage_Briefbogen.dotx</Template>
  <TotalTime>0</TotalTime>
  <Pages>1</Pages>
  <Words>367</Words>
  <Characters>2097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Franca Madel | PRIMAKLIMA</dc:creator>
  <cp:keywords/>
  <dc:description/>
  <cp:lastModifiedBy>Leonie Bauer | PRIMAKLIMA</cp:lastModifiedBy>
  <cp:revision>2</cp:revision>
  <cp:lastPrinted>2023-08-01T13:54:00Z</cp:lastPrinted>
  <dcterms:created xsi:type="dcterms:W3CDTF">2026-05-11T09:39:00Z</dcterms:created>
  <dcterms:modified xsi:type="dcterms:W3CDTF">2026-05-11T09:39:00Z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0x01010074868ECC8218424BA3A9FB68008643EB</vt:lpwstr>
  </property>
  <property fmtid="{D5CDD505-2E9C-101B-9397-08002B2CF9AE}" pid="3" name="MediaServiceImageTags">
    <vt:lpwstr/>
  </property>
</Properties>
</file>